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8E834">
      <w:pPr>
        <w:pStyle w:val="2"/>
        <w:rPr>
          <w:rFonts w:ascii="Times New Roman" w:hAnsi="Times New Roman"/>
        </w:rPr>
      </w:pPr>
      <w:bookmarkStart w:id="0" w:name="_Toc531"/>
      <w:r>
        <w:rPr>
          <w:rFonts w:ascii="Times New Roman" w:hAnsi="Times New Roman"/>
        </w:rPr>
        <w:t>附件</w:t>
      </w:r>
      <w:bookmarkEnd w:id="0"/>
      <w:r>
        <w:rPr>
          <w:rFonts w:hint="eastAsia" w:ascii="Times New Roman" w:hAnsi="Times New Roman"/>
        </w:rPr>
        <w:t>2</w:t>
      </w:r>
    </w:p>
    <w:p w14:paraId="00AC45BB">
      <w:pPr>
        <w:widowControl/>
        <w:spacing w:after="156" w:afterLines="50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kern w:val="0"/>
          <w:sz w:val="32"/>
          <w:szCs w:val="32"/>
        </w:rPr>
        <w:t>授权委托书</w:t>
      </w:r>
    </w:p>
    <w:p w14:paraId="55C834C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</w:t>
      </w:r>
    </w:p>
    <w:p w14:paraId="397BFE05">
      <w:pPr>
        <w:spacing w:line="360" w:lineRule="auto"/>
        <w:ind w:left="105" w:leftChars="50"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本人作为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（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单位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名称）   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sz w:val="28"/>
          <w:szCs w:val="28"/>
        </w:rPr>
        <w:t>法定代表人，在此授权我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（女士/先生），身份证号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eastAsia="仿宋_GB2312"/>
          <w:sz w:val="28"/>
          <w:szCs w:val="28"/>
        </w:rPr>
        <w:t>，作为我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正式合法代理人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以我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名义并代表我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全权处理</w:t>
      </w:r>
      <w:r>
        <w:rPr>
          <w:rFonts w:ascii="Times New Roman" w:hAnsi="Times New Roman" w:eastAsia="仿宋_GB2312"/>
          <w:sz w:val="28"/>
          <w:szCs w:val="28"/>
          <w:u w:val="single"/>
        </w:rPr>
        <w:t>中国科学院幼儿园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保洁服务</w:t>
      </w:r>
      <w:r>
        <w:rPr>
          <w:rFonts w:ascii="Times New Roman" w:hAnsi="Times New Roman" w:eastAsia="仿宋_GB2312"/>
          <w:sz w:val="28"/>
          <w:szCs w:val="28"/>
          <w:u w:val="single"/>
        </w:rPr>
        <w:t>供应商招选</w:t>
      </w:r>
      <w:r>
        <w:rPr>
          <w:rFonts w:ascii="Times New Roman" w:hAnsi="Times New Roman" w:eastAsia="仿宋_GB2312"/>
          <w:sz w:val="28"/>
          <w:szCs w:val="28"/>
        </w:rPr>
        <w:t>参选的以下事宜：</w:t>
      </w:r>
    </w:p>
    <w:p w14:paraId="4C459C7E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□参选文件的准备</w:t>
      </w:r>
    </w:p>
    <w:p w14:paraId="0537EA76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□参选文件的签署</w:t>
      </w:r>
    </w:p>
    <w:p w14:paraId="0E5A072E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</w:t>
      </w:r>
    </w:p>
    <w:p w14:paraId="680BEA41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在此授权范围和期限内，被授权人所实施的行为具有法律效力，授权人予以认可。</w:t>
      </w:r>
    </w:p>
    <w:p w14:paraId="7028EC8D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本授权书限期自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日起至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日止。</w:t>
      </w:r>
    </w:p>
    <w:p w14:paraId="08BD7156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本授权书不得转让。</w:t>
      </w:r>
    </w:p>
    <w:p w14:paraId="51F36B45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p w14:paraId="3E17678B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参选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 xml:space="preserve">：    （盖章）                        </w:t>
      </w:r>
    </w:p>
    <w:p w14:paraId="74830FC3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1B49CA6B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法定代表人：                    （</w:t>
      </w:r>
      <w:r>
        <w:rPr>
          <w:rFonts w:hint="eastAsia" w:ascii="Times New Roman" w:hAnsi="Times New Roman" w:eastAsia="仿宋_GB2312"/>
          <w:sz w:val="28"/>
          <w:szCs w:val="28"/>
        </w:rPr>
        <w:t>签字/</w:t>
      </w:r>
      <w:r>
        <w:rPr>
          <w:rFonts w:ascii="Times New Roman" w:hAnsi="Times New Roman" w:eastAsia="仿宋_GB2312"/>
          <w:sz w:val="28"/>
          <w:szCs w:val="28"/>
        </w:rPr>
        <w:t>签章）</w:t>
      </w:r>
    </w:p>
    <w:p w14:paraId="4D8B79B1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182E70F4">
      <w:pPr>
        <w:spacing w:line="360" w:lineRule="auto"/>
        <w:ind w:firstLine="560" w:firstLineChars="200"/>
      </w:pPr>
      <w:r>
        <w:rPr>
          <w:rFonts w:ascii="Times New Roman" w:hAnsi="Times New Roman" w:eastAsia="仿宋_GB2312"/>
          <w:sz w:val="28"/>
          <w:szCs w:val="28"/>
        </w:rPr>
        <w:t>日期：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 w14:paraId="4231645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6441C"/>
    <w:rsid w:val="3046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Calibri" w:hAnsi="Calibri" w:eastAsia="仿宋_GB2312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2025-07-18T02:33:00Z</dcterms:created>
  <dc:creator>树枝上的猫</dc:creator>
  <cp:lastModifiedBy>树枝上的猫</cp:lastModifiedBy>
  <dcterms:modified xsi:type="dcterms:W3CDTF">2025-07-18T02:34:21Z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6F53360ABCDB491B9450C41B10CCA61D_11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